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752187" w14:textId="77777777" w:rsidR="00DA65AA" w:rsidRDefault="003905D5">
      <w:pPr>
        <w:spacing w:after="0"/>
        <w:jc w:val="center"/>
      </w:pPr>
      <w:r>
        <w:rPr>
          <w:b/>
          <w:bCs/>
        </w:rPr>
        <w:t>Протокол</w:t>
      </w:r>
    </w:p>
    <w:p w14:paraId="6C9405AB" w14:textId="77777777" w:rsidR="00DA65AA" w:rsidRDefault="003905D5">
      <w:pPr>
        <w:spacing w:after="0"/>
        <w:jc w:val="center"/>
      </w:pPr>
      <w:r>
        <w:rPr>
          <w:b/>
          <w:bCs/>
        </w:rPr>
        <w:t>подведения итогов процедуры</w:t>
      </w:r>
    </w:p>
    <w:p w14:paraId="05AA51DB" w14:textId="77777777" w:rsidR="00DA65AA" w:rsidRDefault="003905D5">
      <w:pPr>
        <w:spacing w:after="0"/>
        <w:jc w:val="center"/>
      </w:pPr>
      <w:r>
        <w:rPr>
          <w:b/>
          <w:bCs/>
        </w:rPr>
        <w:t>32413295207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2"/>
        <w:gridCol w:w="4960"/>
      </w:tblGrid>
      <w:tr w:rsidR="00DA65AA" w14:paraId="6B861F19" w14:textId="77777777">
        <w:tc>
          <w:tcPr>
            <w:tcW w:w="5000" w:type="dxa"/>
          </w:tcPr>
          <w:p w14:paraId="72130537" w14:textId="77777777" w:rsidR="00DA65AA" w:rsidRDefault="00DA65AA"/>
        </w:tc>
        <w:tc>
          <w:tcPr>
            <w:tcW w:w="5000" w:type="dxa"/>
          </w:tcPr>
          <w:p w14:paraId="5EBBF3D5" w14:textId="589938C2" w:rsidR="00DA65AA" w:rsidRDefault="003905D5">
            <w:pPr>
              <w:jc w:val="right"/>
            </w:pPr>
            <w:r>
              <w:t>«2</w:t>
            </w:r>
            <w:r w:rsidR="008838B3">
              <w:t>6</w:t>
            </w:r>
            <w:r>
              <w:t>» февраля 2024г.</w:t>
            </w:r>
          </w:p>
        </w:tc>
      </w:tr>
    </w:tbl>
    <w:p w14:paraId="1363F16E" w14:textId="77777777" w:rsidR="00DA65AA" w:rsidRDefault="003905D5">
      <w:r>
        <w:rPr>
          <w:b/>
          <w:bCs/>
        </w:rPr>
        <w:t xml:space="preserve">Организатором является: </w:t>
      </w:r>
      <w:r>
        <w:t>ОБЩЕСТВО С ОГРАНИЧЕННОЙ ОТВЕТСТВЕННОСТЬЮ "ТЕПЛОГЕНЕРИРУЮЩИЙ КОМПЛЕКС"</w:t>
      </w:r>
      <w:r>
        <w:br/>
      </w:r>
      <w:r>
        <w:rPr>
          <w:b/>
          <w:bCs/>
        </w:rPr>
        <w:t xml:space="preserve">Заказчиком является: </w:t>
      </w:r>
      <w:r>
        <w:t>ОБЩЕСТВО С ОГРАНИЧЕННОЙ ОТВЕТСТВЕННОСТЬЮ "ТЕПЛОГЕНЕРИРУЮЩИЙ КОМПЛЕКС"</w:t>
      </w:r>
    </w:p>
    <w:p w14:paraId="1AA3EB89" w14:textId="77777777" w:rsidR="00DA65AA" w:rsidRDefault="003905D5">
      <w:r>
        <w:rPr>
          <w:b/>
          <w:bCs/>
        </w:rPr>
        <w:t xml:space="preserve">Способ закупки ЭТП: </w:t>
      </w:r>
    </w:p>
    <w:p w14:paraId="1D8FA556" w14:textId="77777777" w:rsidR="00DA65AA" w:rsidRDefault="003905D5">
      <w:r>
        <w:t>Закупка с полки (закупка в электронном магазине)</w:t>
      </w:r>
    </w:p>
    <w:p w14:paraId="212B6329" w14:textId="77777777" w:rsidR="00DA65AA" w:rsidRDefault="003905D5">
      <w:r>
        <w:rPr>
          <w:b/>
          <w:bCs/>
        </w:rPr>
        <w:t xml:space="preserve">Способ закупки ЕИС: </w:t>
      </w:r>
    </w:p>
    <w:p w14:paraId="2CD98FE5" w14:textId="77777777" w:rsidR="008838B3" w:rsidRDefault="008838B3" w:rsidP="008838B3">
      <w:pPr>
        <w:keepLines/>
        <w:spacing w:after="96"/>
      </w:pPr>
      <w:r w:rsidRPr="008838B3">
        <w:t xml:space="preserve">Упрощенная закупка в электронной форме участниками, которого могут являться только субъекты малого и среднего предпринимательства </w:t>
      </w:r>
    </w:p>
    <w:p w14:paraId="2DFD17BF" w14:textId="7FBDBBC6" w:rsidR="00DA65AA" w:rsidRDefault="003905D5">
      <w:pPr>
        <w:keepLines/>
        <w:numPr>
          <w:ilvl w:val="0"/>
          <w:numId w:val="2"/>
        </w:numPr>
        <w:spacing w:after="96"/>
      </w:pPr>
      <w:r>
        <w:rPr>
          <w:b/>
          <w:bCs/>
        </w:rPr>
        <w:t xml:space="preserve">Наименование процедуры: </w:t>
      </w:r>
      <w:r>
        <w:t>Поставка инструмента (ручной, электрический), приборов</w:t>
      </w:r>
    </w:p>
    <w:p w14:paraId="6184B37B" w14:textId="77777777" w:rsidR="00DA65AA" w:rsidRDefault="003905D5">
      <w:pPr>
        <w:keepLines/>
        <w:numPr>
          <w:ilvl w:val="0"/>
          <w:numId w:val="2"/>
        </w:numPr>
        <w:spacing w:after="96"/>
      </w:pPr>
      <w:r>
        <w:rPr>
          <w:b/>
          <w:bCs/>
        </w:rPr>
        <w:t xml:space="preserve">Предмет договора лота: </w:t>
      </w:r>
      <w:r>
        <w:t>Поставка инструмента (ручной, электрический), приборов</w:t>
      </w:r>
    </w:p>
    <w:p w14:paraId="3AE65F42" w14:textId="0DC47A7D" w:rsidR="00DA65AA" w:rsidRDefault="003905D5">
      <w:pPr>
        <w:keepLines/>
        <w:numPr>
          <w:ilvl w:val="0"/>
          <w:numId w:val="2"/>
        </w:numPr>
        <w:spacing w:after="96"/>
      </w:pPr>
      <w:r>
        <w:rPr>
          <w:b/>
          <w:bCs/>
        </w:rPr>
        <w:t xml:space="preserve">Начальная (максимальная) цена договора, лота: </w:t>
      </w:r>
      <w:r>
        <w:t>990 000.00 (с учетом НДС) в валюте - Российский рубль</w:t>
      </w:r>
      <w:r w:rsidR="00917848">
        <w:t xml:space="preserve"> </w:t>
      </w:r>
      <w:r>
        <w:t>329 476.00 руб. (с учетом НДС) цена за единицу товара, работы, услуги в валюте - Российский рубль</w:t>
      </w:r>
    </w:p>
    <w:p w14:paraId="357BAAF4" w14:textId="77777777" w:rsidR="008838B3" w:rsidRDefault="003905D5" w:rsidP="008838B3">
      <w:pPr>
        <w:keepLines/>
        <w:numPr>
          <w:ilvl w:val="0"/>
          <w:numId w:val="2"/>
        </w:numPr>
        <w:spacing w:after="96"/>
      </w:pPr>
      <w:r>
        <w:t>Рассмотрение документации и утверждение закупки путем проведения в период с 16.02.2024 по 26.02.2024 (завершение приема заявок 22.02.2024 в 07:00 (время московское)) способом закупки «Упрощенная закупка в электронной форме» на Единой Электронной Торговой Площадке (ЕЭТП) https://corp.roseltorg.ru, Поставка инструмента (ручной, электрический), приборов.</w:t>
      </w:r>
    </w:p>
    <w:p w14:paraId="061BC821" w14:textId="645A1CE5" w:rsidR="00DA65AA" w:rsidRDefault="003905D5" w:rsidP="008838B3">
      <w:pPr>
        <w:keepLines/>
        <w:numPr>
          <w:ilvl w:val="0"/>
          <w:numId w:val="2"/>
        </w:numPr>
        <w:spacing w:after="96"/>
      </w:pPr>
      <w:r>
        <w:t xml:space="preserve">Извещение о проведении настоящей процедуры и документация были размещены «16» февраля 2024г. на сайте АО «Единая электронная торговая площадка» (АО «ЕЭТП»), по адресу в сети «Интернет»: </w:t>
      </w:r>
      <w:hyperlink r:id="rId7" w:history="1">
        <w:r>
          <w:t>https://corp.roseltorg.ru</w:t>
        </w:r>
      </w:hyperlink>
    </w:p>
    <w:p w14:paraId="72D943CC" w14:textId="77777777" w:rsidR="00DA65AA" w:rsidRDefault="003905D5">
      <w:pPr>
        <w:keepLines/>
        <w:numPr>
          <w:ilvl w:val="0"/>
          <w:numId w:val="2"/>
        </w:numPr>
        <w:spacing w:after="96"/>
      </w:pPr>
      <w:r>
        <w:t>Были рассмотрены заявки следующих участников процедуры:</w:t>
      </w:r>
    </w:p>
    <w:p w14:paraId="19434FF8" w14:textId="77777777" w:rsidR="008838B3" w:rsidRDefault="008838B3" w:rsidP="008838B3">
      <w:pPr>
        <w:keepLines/>
        <w:spacing w:after="96"/>
        <w:ind w:left="360"/>
      </w:pPr>
    </w:p>
    <w:tbl>
      <w:tblPr>
        <w:tblStyle w:val="style59540"/>
        <w:tblW w:w="0" w:type="auto"/>
        <w:tblInd w:w="1" w:type="dxa"/>
        <w:tblLook w:val="04A0" w:firstRow="1" w:lastRow="0" w:firstColumn="1" w:lastColumn="0" w:noHBand="0" w:noVBand="1"/>
      </w:tblPr>
      <w:tblGrid>
        <w:gridCol w:w="1109"/>
        <w:gridCol w:w="2771"/>
        <w:gridCol w:w="1972"/>
        <w:gridCol w:w="2060"/>
        <w:gridCol w:w="2007"/>
      </w:tblGrid>
      <w:tr w:rsidR="00DA65AA" w14:paraId="05FB4C77" w14:textId="77777777" w:rsidTr="008838B3">
        <w:trPr>
          <w:cantSplit/>
          <w:trHeight w:val="830"/>
        </w:trPr>
        <w:tc>
          <w:tcPr>
            <w:tcW w:w="1500" w:type="dxa"/>
          </w:tcPr>
          <w:p w14:paraId="140AD097" w14:textId="77777777" w:rsidR="00DA65AA" w:rsidRPr="008838B3" w:rsidRDefault="003905D5">
            <w:pPr>
              <w:jc w:val="center"/>
              <w:rPr>
                <w:sz w:val="20"/>
                <w:szCs w:val="20"/>
              </w:rPr>
            </w:pPr>
            <w:r w:rsidRPr="008838B3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000" w:type="dxa"/>
          </w:tcPr>
          <w:p w14:paraId="7DF0DE7C" w14:textId="77777777" w:rsidR="00DA65AA" w:rsidRPr="008838B3" w:rsidRDefault="003905D5">
            <w:pPr>
              <w:jc w:val="center"/>
              <w:rPr>
                <w:sz w:val="20"/>
                <w:szCs w:val="20"/>
              </w:rPr>
            </w:pPr>
            <w:r w:rsidRPr="008838B3">
              <w:rPr>
                <w:b/>
                <w:bCs/>
                <w:sz w:val="20"/>
                <w:szCs w:val="20"/>
              </w:rPr>
              <w:t>Наименование участника</w:t>
            </w:r>
          </w:p>
        </w:tc>
        <w:tc>
          <w:tcPr>
            <w:tcW w:w="5000" w:type="dxa"/>
          </w:tcPr>
          <w:p w14:paraId="1C942CA4" w14:textId="77777777" w:rsidR="00DA65AA" w:rsidRPr="008838B3" w:rsidRDefault="003905D5">
            <w:pPr>
              <w:jc w:val="center"/>
              <w:rPr>
                <w:sz w:val="20"/>
                <w:szCs w:val="20"/>
              </w:rPr>
            </w:pPr>
            <w:r w:rsidRPr="008838B3">
              <w:rPr>
                <w:b/>
                <w:bCs/>
                <w:sz w:val="20"/>
                <w:szCs w:val="20"/>
              </w:rPr>
              <w:t>Дата и время регистрации заявок (МСК)</w:t>
            </w:r>
          </w:p>
        </w:tc>
        <w:tc>
          <w:tcPr>
            <w:tcW w:w="5000" w:type="dxa"/>
          </w:tcPr>
          <w:p w14:paraId="6B11CE89" w14:textId="77777777" w:rsidR="00DA65AA" w:rsidRPr="008838B3" w:rsidRDefault="003905D5">
            <w:pPr>
              <w:jc w:val="center"/>
              <w:rPr>
                <w:b/>
                <w:bCs/>
                <w:sz w:val="20"/>
                <w:szCs w:val="20"/>
              </w:rPr>
            </w:pPr>
            <w:r w:rsidRPr="008838B3">
              <w:rPr>
                <w:b/>
                <w:bCs/>
                <w:sz w:val="20"/>
                <w:szCs w:val="20"/>
              </w:rPr>
              <w:t>Результат рассмотрения</w:t>
            </w:r>
          </w:p>
          <w:p w14:paraId="7B815123" w14:textId="77777777" w:rsidR="008838B3" w:rsidRPr="008838B3" w:rsidRDefault="008838B3" w:rsidP="008838B3">
            <w:pPr>
              <w:rPr>
                <w:sz w:val="20"/>
                <w:szCs w:val="20"/>
              </w:rPr>
            </w:pPr>
          </w:p>
        </w:tc>
        <w:tc>
          <w:tcPr>
            <w:tcW w:w="5000" w:type="dxa"/>
          </w:tcPr>
          <w:p w14:paraId="2B12A972" w14:textId="77777777" w:rsidR="00DA65AA" w:rsidRPr="008838B3" w:rsidRDefault="003905D5">
            <w:pPr>
              <w:jc w:val="center"/>
              <w:rPr>
                <w:sz w:val="20"/>
                <w:szCs w:val="20"/>
              </w:rPr>
            </w:pPr>
            <w:r w:rsidRPr="008838B3">
              <w:rPr>
                <w:b/>
                <w:bCs/>
                <w:sz w:val="20"/>
                <w:szCs w:val="20"/>
              </w:rPr>
              <w:t>Основание для решения</w:t>
            </w:r>
          </w:p>
        </w:tc>
      </w:tr>
      <w:tr w:rsidR="00DA65AA" w14:paraId="072CE267" w14:textId="77777777">
        <w:trPr>
          <w:cantSplit/>
        </w:trPr>
        <w:tc>
          <w:tcPr>
            <w:tcW w:w="1500" w:type="dxa"/>
          </w:tcPr>
          <w:p w14:paraId="14B120BD" w14:textId="77777777" w:rsidR="00DA65AA" w:rsidRPr="008838B3" w:rsidRDefault="003905D5">
            <w:pPr>
              <w:jc w:val="center"/>
              <w:rPr>
                <w:sz w:val="20"/>
                <w:szCs w:val="20"/>
              </w:rPr>
            </w:pPr>
            <w:r w:rsidRPr="008838B3">
              <w:rPr>
                <w:sz w:val="20"/>
                <w:szCs w:val="20"/>
              </w:rPr>
              <w:t>1714824804</w:t>
            </w:r>
          </w:p>
        </w:tc>
        <w:tc>
          <w:tcPr>
            <w:tcW w:w="5000" w:type="dxa"/>
          </w:tcPr>
          <w:p w14:paraId="6A41AC47" w14:textId="77777777" w:rsidR="00DA65AA" w:rsidRPr="008838B3" w:rsidRDefault="003905D5">
            <w:pPr>
              <w:jc w:val="center"/>
              <w:rPr>
                <w:sz w:val="20"/>
                <w:szCs w:val="20"/>
              </w:rPr>
            </w:pPr>
            <w:r w:rsidRPr="008838B3">
              <w:rPr>
                <w:sz w:val="20"/>
                <w:szCs w:val="20"/>
              </w:rPr>
              <w:t>ОБЩЕСТВО С ОГРАНИЧЕННОЙ ОТВЕТСТВЕННОСТЬЮ "УНИКОМ", 644105, ОБЛАСТЬ ОМСКАЯ, Г. ОМСК, УЛ. 4-Я ЧЕЛЮСКИНЦЕВ, Д. 4, ОФИС 10, ИНН 5503122741, КПП 550301001, ОГРН 1155543006541</w:t>
            </w:r>
          </w:p>
        </w:tc>
        <w:tc>
          <w:tcPr>
            <w:tcW w:w="5000" w:type="dxa"/>
          </w:tcPr>
          <w:p w14:paraId="747B13C7" w14:textId="77777777" w:rsidR="00DA65AA" w:rsidRPr="008838B3" w:rsidRDefault="003905D5">
            <w:pPr>
              <w:jc w:val="center"/>
              <w:rPr>
                <w:sz w:val="20"/>
                <w:szCs w:val="20"/>
              </w:rPr>
            </w:pPr>
            <w:r w:rsidRPr="008838B3">
              <w:rPr>
                <w:sz w:val="20"/>
                <w:szCs w:val="20"/>
              </w:rPr>
              <w:t>20.02.2024 10:43:47</w:t>
            </w:r>
          </w:p>
        </w:tc>
        <w:tc>
          <w:tcPr>
            <w:tcW w:w="5000" w:type="dxa"/>
          </w:tcPr>
          <w:p w14:paraId="30B2C064" w14:textId="77777777" w:rsidR="00DA65AA" w:rsidRPr="008838B3" w:rsidRDefault="003905D5">
            <w:pPr>
              <w:jc w:val="center"/>
              <w:rPr>
                <w:sz w:val="20"/>
                <w:szCs w:val="20"/>
              </w:rPr>
            </w:pPr>
            <w:r w:rsidRPr="008838B3">
              <w:rPr>
                <w:sz w:val="20"/>
                <w:szCs w:val="20"/>
              </w:rPr>
              <w:t>Допущена</w:t>
            </w:r>
          </w:p>
        </w:tc>
        <w:tc>
          <w:tcPr>
            <w:tcW w:w="5000" w:type="dxa"/>
          </w:tcPr>
          <w:p w14:paraId="548B82FC" w14:textId="77777777" w:rsidR="00DA65AA" w:rsidRPr="008838B3" w:rsidRDefault="003905D5">
            <w:pPr>
              <w:jc w:val="center"/>
              <w:rPr>
                <w:sz w:val="20"/>
                <w:szCs w:val="20"/>
              </w:rPr>
            </w:pPr>
            <w:r w:rsidRPr="008838B3">
              <w:rPr>
                <w:sz w:val="20"/>
                <w:szCs w:val="20"/>
              </w:rPr>
              <w:t>Состав документов заявителя соответствует требованиям</w:t>
            </w:r>
          </w:p>
        </w:tc>
      </w:tr>
    </w:tbl>
    <w:p w14:paraId="5FF64FA0" w14:textId="77777777" w:rsidR="00DA65AA" w:rsidRDefault="003905D5">
      <w:r>
        <w:t>Для участия в процедуре было подано 1 заявка от участников, не допущено 0 заявок, место не присвоено 0 заявок.</w:t>
      </w:r>
    </w:p>
    <w:p w14:paraId="07598E89" w14:textId="77777777" w:rsidR="00DA65AA" w:rsidRDefault="00DA65AA">
      <w:pPr>
        <w:spacing w:line="120" w:lineRule="auto"/>
      </w:pPr>
    </w:p>
    <w:p w14:paraId="11BDD658" w14:textId="77777777" w:rsidR="00DA65AA" w:rsidRDefault="003905D5">
      <w:pPr>
        <w:keepLines/>
        <w:numPr>
          <w:ilvl w:val="0"/>
          <w:numId w:val="2"/>
        </w:numPr>
        <w:spacing w:after="96"/>
      </w:pPr>
      <w:r>
        <w:lastRenderedPageBreak/>
        <w:t>Сопоставление ценовых предложений допущенных участников процедуры:</w:t>
      </w:r>
    </w:p>
    <w:tbl>
      <w:tblPr>
        <w:tblStyle w:val="style74216"/>
        <w:tblW w:w="0" w:type="auto"/>
        <w:tblInd w:w="1" w:type="dxa"/>
        <w:tblLook w:val="04A0" w:firstRow="1" w:lastRow="0" w:firstColumn="1" w:lastColumn="0" w:noHBand="0" w:noVBand="1"/>
      </w:tblPr>
      <w:tblGrid>
        <w:gridCol w:w="1273"/>
        <w:gridCol w:w="2826"/>
        <w:gridCol w:w="2072"/>
        <w:gridCol w:w="2072"/>
        <w:gridCol w:w="1676"/>
      </w:tblGrid>
      <w:tr w:rsidR="00C325B4" w14:paraId="3C9DB20D" w14:textId="77777777" w:rsidTr="00C325B4">
        <w:trPr>
          <w:cantSplit/>
        </w:trPr>
        <w:tc>
          <w:tcPr>
            <w:tcW w:w="1273" w:type="dxa"/>
          </w:tcPr>
          <w:p w14:paraId="3AD4A6C4" w14:textId="77777777" w:rsidR="00C325B4" w:rsidRPr="0060618E" w:rsidRDefault="00C325B4" w:rsidP="00C325B4">
            <w:pPr>
              <w:jc w:val="center"/>
              <w:rPr>
                <w:sz w:val="20"/>
                <w:szCs w:val="20"/>
              </w:rPr>
            </w:pPr>
            <w:r w:rsidRPr="0060618E">
              <w:rPr>
                <w:b/>
                <w:bCs/>
                <w:sz w:val="20"/>
                <w:szCs w:val="20"/>
              </w:rPr>
              <w:t>Порядковый номер заявки</w:t>
            </w:r>
          </w:p>
        </w:tc>
        <w:tc>
          <w:tcPr>
            <w:tcW w:w="2826" w:type="dxa"/>
          </w:tcPr>
          <w:p w14:paraId="0B0E7AE8" w14:textId="77777777" w:rsidR="00C325B4" w:rsidRPr="0060618E" w:rsidRDefault="00C325B4" w:rsidP="00C325B4">
            <w:pPr>
              <w:jc w:val="center"/>
              <w:rPr>
                <w:sz w:val="20"/>
                <w:szCs w:val="20"/>
              </w:rPr>
            </w:pPr>
            <w:r w:rsidRPr="0060618E">
              <w:rPr>
                <w:b/>
                <w:bCs/>
                <w:sz w:val="20"/>
                <w:szCs w:val="20"/>
              </w:rPr>
              <w:t>Наименование участника</w:t>
            </w:r>
          </w:p>
        </w:tc>
        <w:tc>
          <w:tcPr>
            <w:tcW w:w="2072" w:type="dxa"/>
          </w:tcPr>
          <w:p w14:paraId="458DD79E" w14:textId="061A1D50" w:rsidR="00C325B4" w:rsidRPr="00C325B4" w:rsidRDefault="00C325B4" w:rsidP="00C325B4">
            <w:pPr>
              <w:jc w:val="center"/>
              <w:rPr>
                <w:b/>
                <w:bCs/>
                <w:sz w:val="20"/>
                <w:szCs w:val="20"/>
              </w:rPr>
            </w:pPr>
            <w:r w:rsidRPr="00C325B4">
              <w:rPr>
                <w:b/>
                <w:bCs/>
                <w:sz w:val="20"/>
                <w:szCs w:val="20"/>
              </w:rPr>
              <w:t>Сумма цен единичных расценок без НДС</w:t>
            </w:r>
          </w:p>
        </w:tc>
        <w:tc>
          <w:tcPr>
            <w:tcW w:w="2072" w:type="dxa"/>
          </w:tcPr>
          <w:p w14:paraId="6D95B138" w14:textId="511AC0B4" w:rsidR="00C325B4" w:rsidRPr="00C325B4" w:rsidRDefault="00C325B4" w:rsidP="00C325B4">
            <w:pPr>
              <w:jc w:val="center"/>
              <w:rPr>
                <w:b/>
                <w:bCs/>
                <w:sz w:val="20"/>
                <w:szCs w:val="20"/>
              </w:rPr>
            </w:pPr>
            <w:r w:rsidRPr="00C325B4">
              <w:rPr>
                <w:b/>
                <w:bCs/>
                <w:sz w:val="20"/>
                <w:szCs w:val="20"/>
              </w:rPr>
              <w:t>Сумма цен единичных расценок НДС</w:t>
            </w:r>
          </w:p>
        </w:tc>
        <w:tc>
          <w:tcPr>
            <w:tcW w:w="1676" w:type="dxa"/>
          </w:tcPr>
          <w:p w14:paraId="22BCB5F8" w14:textId="77777777" w:rsidR="00C325B4" w:rsidRPr="0060618E" w:rsidRDefault="00C325B4" w:rsidP="00C325B4">
            <w:pPr>
              <w:jc w:val="center"/>
              <w:rPr>
                <w:sz w:val="20"/>
                <w:szCs w:val="20"/>
              </w:rPr>
            </w:pPr>
            <w:r w:rsidRPr="0060618E">
              <w:rPr>
                <w:b/>
                <w:bCs/>
                <w:sz w:val="20"/>
                <w:szCs w:val="20"/>
              </w:rPr>
              <w:t>Ставка НДС</w:t>
            </w:r>
          </w:p>
        </w:tc>
      </w:tr>
      <w:tr w:rsidR="00DA65AA" w14:paraId="62FB4CA9" w14:textId="77777777" w:rsidTr="00C325B4">
        <w:trPr>
          <w:cantSplit/>
        </w:trPr>
        <w:tc>
          <w:tcPr>
            <w:tcW w:w="1273" w:type="dxa"/>
          </w:tcPr>
          <w:p w14:paraId="08C47717" w14:textId="77777777" w:rsidR="00DA65AA" w:rsidRPr="0060618E" w:rsidRDefault="003905D5">
            <w:pPr>
              <w:jc w:val="center"/>
              <w:rPr>
                <w:sz w:val="20"/>
                <w:szCs w:val="20"/>
              </w:rPr>
            </w:pPr>
            <w:r w:rsidRPr="0060618E">
              <w:rPr>
                <w:sz w:val="20"/>
                <w:szCs w:val="20"/>
              </w:rPr>
              <w:t>1714824804</w:t>
            </w:r>
          </w:p>
        </w:tc>
        <w:tc>
          <w:tcPr>
            <w:tcW w:w="2826" w:type="dxa"/>
          </w:tcPr>
          <w:p w14:paraId="74196314" w14:textId="77777777" w:rsidR="00DA65AA" w:rsidRPr="0060618E" w:rsidRDefault="003905D5">
            <w:pPr>
              <w:jc w:val="center"/>
              <w:rPr>
                <w:sz w:val="20"/>
                <w:szCs w:val="20"/>
              </w:rPr>
            </w:pPr>
            <w:r w:rsidRPr="0060618E">
              <w:rPr>
                <w:sz w:val="20"/>
                <w:szCs w:val="20"/>
              </w:rPr>
              <w:t>ОБЩЕСТВО С ОГРАНИЧЕННОЙ ОТВЕТСТВЕННОСТЬЮ "УНИКОМ", 644105, ОБЛАСТЬ ОМСКАЯ, Г. ОМСК, УЛ. 4-Я ЧЕЛЮСКИНЦЕВ, Д. 4, ОФИС 10, ИНН 5503122741, КПП 550301001, ОГРН 1155543006541</w:t>
            </w:r>
          </w:p>
        </w:tc>
        <w:tc>
          <w:tcPr>
            <w:tcW w:w="2072" w:type="dxa"/>
          </w:tcPr>
          <w:p w14:paraId="0CFAD92D" w14:textId="77777777" w:rsidR="00DA65AA" w:rsidRPr="0060618E" w:rsidRDefault="003905D5">
            <w:pPr>
              <w:jc w:val="center"/>
              <w:rPr>
                <w:sz w:val="20"/>
                <w:szCs w:val="20"/>
              </w:rPr>
            </w:pPr>
            <w:r w:rsidRPr="0060618E">
              <w:rPr>
                <w:sz w:val="20"/>
                <w:szCs w:val="20"/>
              </w:rPr>
              <w:t>237 090.00</w:t>
            </w:r>
          </w:p>
        </w:tc>
        <w:tc>
          <w:tcPr>
            <w:tcW w:w="2072" w:type="dxa"/>
          </w:tcPr>
          <w:p w14:paraId="0E6A3DD6" w14:textId="77777777" w:rsidR="00DA65AA" w:rsidRPr="0060618E" w:rsidRDefault="003905D5">
            <w:pPr>
              <w:jc w:val="center"/>
              <w:rPr>
                <w:sz w:val="20"/>
                <w:szCs w:val="20"/>
              </w:rPr>
            </w:pPr>
            <w:r w:rsidRPr="0060618E">
              <w:rPr>
                <w:sz w:val="20"/>
                <w:szCs w:val="20"/>
              </w:rPr>
              <w:t>284 508.00</w:t>
            </w:r>
          </w:p>
        </w:tc>
        <w:tc>
          <w:tcPr>
            <w:tcW w:w="1676" w:type="dxa"/>
          </w:tcPr>
          <w:p w14:paraId="1CD2EDD9" w14:textId="77777777" w:rsidR="00DA65AA" w:rsidRPr="0060618E" w:rsidRDefault="003905D5">
            <w:pPr>
              <w:jc w:val="center"/>
              <w:rPr>
                <w:sz w:val="20"/>
                <w:szCs w:val="20"/>
              </w:rPr>
            </w:pPr>
            <w:r w:rsidRPr="0060618E">
              <w:rPr>
                <w:sz w:val="20"/>
                <w:szCs w:val="20"/>
              </w:rPr>
              <w:t>20%</w:t>
            </w:r>
          </w:p>
        </w:tc>
      </w:tr>
    </w:tbl>
    <w:p w14:paraId="5DB8DD63" w14:textId="77777777" w:rsidR="00DA65AA" w:rsidRDefault="00DA65AA">
      <w:pPr>
        <w:spacing w:line="120" w:lineRule="auto"/>
      </w:pPr>
    </w:p>
    <w:p w14:paraId="181211AF" w14:textId="77777777" w:rsidR="00DA65AA" w:rsidRDefault="003905D5">
      <w:pPr>
        <w:keepLines/>
        <w:numPr>
          <w:ilvl w:val="0"/>
          <w:numId w:val="2"/>
        </w:numPr>
        <w:spacing w:after="96"/>
      </w:pPr>
      <w:r>
        <w:t>Комиссия рассмотрела заявки участников, а также содержащиеся в реестре участников процедур, получивших аккредитацию на электронной площадке, сведения об участниках, подавших данные заявки, и приняла следующее решение:</w:t>
      </w:r>
    </w:p>
    <w:tbl>
      <w:tblPr>
        <w:tblStyle w:val="style29520"/>
        <w:tblW w:w="0" w:type="auto"/>
        <w:tblInd w:w="1" w:type="dxa"/>
        <w:tblLook w:val="04A0" w:firstRow="1" w:lastRow="0" w:firstColumn="1" w:lastColumn="0" w:noHBand="0" w:noVBand="1"/>
      </w:tblPr>
      <w:tblGrid>
        <w:gridCol w:w="1381"/>
        <w:gridCol w:w="3544"/>
        <w:gridCol w:w="1736"/>
        <w:gridCol w:w="1417"/>
        <w:gridCol w:w="740"/>
        <w:gridCol w:w="1101"/>
      </w:tblGrid>
      <w:tr w:rsidR="00C325B4" w14:paraId="1C8B2A85" w14:textId="77777777" w:rsidTr="00C325B4">
        <w:trPr>
          <w:cantSplit/>
        </w:trPr>
        <w:tc>
          <w:tcPr>
            <w:tcW w:w="1381" w:type="dxa"/>
          </w:tcPr>
          <w:p w14:paraId="083D1D93" w14:textId="77777777" w:rsidR="00C325B4" w:rsidRPr="0060618E" w:rsidRDefault="00C325B4" w:rsidP="00C325B4">
            <w:pPr>
              <w:jc w:val="center"/>
              <w:rPr>
                <w:sz w:val="20"/>
                <w:szCs w:val="20"/>
              </w:rPr>
            </w:pPr>
            <w:r w:rsidRPr="0060618E">
              <w:rPr>
                <w:b/>
                <w:bCs/>
                <w:sz w:val="20"/>
                <w:szCs w:val="20"/>
              </w:rPr>
              <w:t>Порядковый номер заявки</w:t>
            </w:r>
          </w:p>
        </w:tc>
        <w:tc>
          <w:tcPr>
            <w:tcW w:w="3544" w:type="dxa"/>
          </w:tcPr>
          <w:p w14:paraId="2BA45051" w14:textId="77777777" w:rsidR="00C325B4" w:rsidRPr="0060618E" w:rsidRDefault="00C325B4" w:rsidP="00C325B4">
            <w:pPr>
              <w:jc w:val="center"/>
              <w:rPr>
                <w:sz w:val="20"/>
                <w:szCs w:val="20"/>
              </w:rPr>
            </w:pPr>
            <w:r w:rsidRPr="0060618E">
              <w:rPr>
                <w:b/>
                <w:bCs/>
                <w:sz w:val="20"/>
                <w:szCs w:val="20"/>
              </w:rPr>
              <w:t>Наименование участника</w:t>
            </w:r>
          </w:p>
        </w:tc>
        <w:tc>
          <w:tcPr>
            <w:tcW w:w="1736" w:type="dxa"/>
          </w:tcPr>
          <w:p w14:paraId="59AA0AF1" w14:textId="4FC3E454" w:rsidR="00C325B4" w:rsidRPr="00C325B4" w:rsidRDefault="00C325B4" w:rsidP="00C325B4">
            <w:pPr>
              <w:jc w:val="center"/>
              <w:rPr>
                <w:b/>
                <w:bCs/>
                <w:sz w:val="20"/>
                <w:szCs w:val="20"/>
              </w:rPr>
            </w:pPr>
            <w:r w:rsidRPr="00C325B4">
              <w:rPr>
                <w:b/>
                <w:bCs/>
                <w:sz w:val="20"/>
                <w:szCs w:val="20"/>
              </w:rPr>
              <w:t>Сумма цен единичных расценок без НДС</w:t>
            </w:r>
          </w:p>
        </w:tc>
        <w:tc>
          <w:tcPr>
            <w:tcW w:w="1417" w:type="dxa"/>
          </w:tcPr>
          <w:p w14:paraId="6B729F62" w14:textId="14653C64" w:rsidR="00C325B4" w:rsidRPr="00C325B4" w:rsidRDefault="00C325B4" w:rsidP="00C325B4">
            <w:pPr>
              <w:jc w:val="center"/>
              <w:rPr>
                <w:b/>
                <w:bCs/>
                <w:sz w:val="20"/>
                <w:szCs w:val="20"/>
              </w:rPr>
            </w:pPr>
            <w:r w:rsidRPr="00C325B4">
              <w:rPr>
                <w:b/>
                <w:bCs/>
                <w:sz w:val="20"/>
                <w:szCs w:val="20"/>
              </w:rPr>
              <w:t>Сумма цен единичных расценок НДС</w:t>
            </w:r>
          </w:p>
        </w:tc>
        <w:tc>
          <w:tcPr>
            <w:tcW w:w="740" w:type="dxa"/>
          </w:tcPr>
          <w:p w14:paraId="275958A8" w14:textId="77777777" w:rsidR="00C325B4" w:rsidRPr="0060618E" w:rsidRDefault="00C325B4" w:rsidP="00C325B4">
            <w:pPr>
              <w:jc w:val="center"/>
              <w:rPr>
                <w:sz w:val="20"/>
                <w:szCs w:val="20"/>
              </w:rPr>
            </w:pPr>
            <w:r w:rsidRPr="0060618E">
              <w:rPr>
                <w:b/>
                <w:bCs/>
                <w:sz w:val="20"/>
                <w:szCs w:val="20"/>
              </w:rPr>
              <w:t>Ставка НДС</w:t>
            </w:r>
          </w:p>
        </w:tc>
        <w:tc>
          <w:tcPr>
            <w:tcW w:w="1101" w:type="dxa"/>
          </w:tcPr>
          <w:p w14:paraId="29AAE7CB" w14:textId="77777777" w:rsidR="00C325B4" w:rsidRPr="0060618E" w:rsidRDefault="00C325B4" w:rsidP="00C325B4">
            <w:pPr>
              <w:jc w:val="center"/>
              <w:rPr>
                <w:sz w:val="20"/>
                <w:szCs w:val="20"/>
              </w:rPr>
            </w:pPr>
            <w:r w:rsidRPr="0060618E">
              <w:rPr>
                <w:b/>
                <w:bCs/>
                <w:sz w:val="20"/>
                <w:szCs w:val="20"/>
              </w:rPr>
              <w:t>Место заявки</w:t>
            </w:r>
          </w:p>
        </w:tc>
      </w:tr>
      <w:tr w:rsidR="00DA65AA" w14:paraId="3663BCF1" w14:textId="77777777" w:rsidTr="00C325B4">
        <w:trPr>
          <w:cantSplit/>
        </w:trPr>
        <w:tc>
          <w:tcPr>
            <w:tcW w:w="1381" w:type="dxa"/>
          </w:tcPr>
          <w:p w14:paraId="21EAE6A4" w14:textId="77777777" w:rsidR="00DA65AA" w:rsidRPr="0060618E" w:rsidRDefault="003905D5">
            <w:pPr>
              <w:jc w:val="center"/>
              <w:rPr>
                <w:sz w:val="20"/>
                <w:szCs w:val="20"/>
              </w:rPr>
            </w:pPr>
            <w:r w:rsidRPr="0060618E">
              <w:rPr>
                <w:sz w:val="20"/>
                <w:szCs w:val="20"/>
              </w:rPr>
              <w:t>1714824804</w:t>
            </w:r>
          </w:p>
        </w:tc>
        <w:tc>
          <w:tcPr>
            <w:tcW w:w="3544" w:type="dxa"/>
          </w:tcPr>
          <w:p w14:paraId="4B9EEF81" w14:textId="77777777" w:rsidR="00DA65AA" w:rsidRPr="0060618E" w:rsidRDefault="003905D5">
            <w:pPr>
              <w:jc w:val="center"/>
              <w:rPr>
                <w:sz w:val="20"/>
                <w:szCs w:val="20"/>
              </w:rPr>
            </w:pPr>
            <w:r w:rsidRPr="0060618E">
              <w:rPr>
                <w:sz w:val="20"/>
                <w:szCs w:val="20"/>
              </w:rPr>
              <w:t>ОБЩЕСТВО С ОГРАНИЧЕННОЙ ОТВЕТСТВЕННОСТЬЮ "УНИКОМ", 644105, ОБЛАСТЬ ОМСКАЯ, Г. ОМСК, УЛ. 4-Я ЧЕЛЮСКИНЦЕВ, Д. 4, ОФИС 10, ИНН 5503122741, КПП 550301001, ОГРН 1155543006541</w:t>
            </w:r>
          </w:p>
        </w:tc>
        <w:tc>
          <w:tcPr>
            <w:tcW w:w="1736" w:type="dxa"/>
          </w:tcPr>
          <w:p w14:paraId="2B56FE1B" w14:textId="77777777" w:rsidR="00DA65AA" w:rsidRPr="0060618E" w:rsidRDefault="003905D5">
            <w:pPr>
              <w:jc w:val="center"/>
              <w:rPr>
                <w:sz w:val="20"/>
                <w:szCs w:val="20"/>
              </w:rPr>
            </w:pPr>
            <w:r w:rsidRPr="0060618E">
              <w:rPr>
                <w:sz w:val="20"/>
                <w:szCs w:val="20"/>
              </w:rPr>
              <w:t>237 090.00</w:t>
            </w:r>
          </w:p>
        </w:tc>
        <w:tc>
          <w:tcPr>
            <w:tcW w:w="1417" w:type="dxa"/>
          </w:tcPr>
          <w:p w14:paraId="435F2E45" w14:textId="77777777" w:rsidR="00DA65AA" w:rsidRPr="0060618E" w:rsidRDefault="003905D5">
            <w:pPr>
              <w:jc w:val="center"/>
              <w:rPr>
                <w:sz w:val="20"/>
                <w:szCs w:val="20"/>
              </w:rPr>
            </w:pPr>
            <w:r w:rsidRPr="0060618E">
              <w:rPr>
                <w:sz w:val="20"/>
                <w:szCs w:val="20"/>
              </w:rPr>
              <w:t>284 508.00</w:t>
            </w:r>
          </w:p>
        </w:tc>
        <w:tc>
          <w:tcPr>
            <w:tcW w:w="740" w:type="dxa"/>
          </w:tcPr>
          <w:p w14:paraId="357EEC73" w14:textId="77777777" w:rsidR="00DA65AA" w:rsidRPr="0060618E" w:rsidRDefault="003905D5">
            <w:pPr>
              <w:jc w:val="center"/>
              <w:rPr>
                <w:sz w:val="20"/>
                <w:szCs w:val="20"/>
              </w:rPr>
            </w:pPr>
            <w:r w:rsidRPr="0060618E">
              <w:rPr>
                <w:sz w:val="20"/>
                <w:szCs w:val="20"/>
              </w:rPr>
              <w:t>20%</w:t>
            </w:r>
          </w:p>
        </w:tc>
        <w:tc>
          <w:tcPr>
            <w:tcW w:w="1101" w:type="dxa"/>
          </w:tcPr>
          <w:p w14:paraId="6141DA62" w14:textId="77777777" w:rsidR="00DA65AA" w:rsidRPr="0060618E" w:rsidRDefault="003905D5">
            <w:pPr>
              <w:jc w:val="center"/>
              <w:rPr>
                <w:sz w:val="20"/>
                <w:szCs w:val="20"/>
              </w:rPr>
            </w:pPr>
            <w:r w:rsidRPr="0060618E">
              <w:rPr>
                <w:sz w:val="20"/>
                <w:szCs w:val="20"/>
              </w:rPr>
              <w:t>1</w:t>
            </w:r>
          </w:p>
        </w:tc>
      </w:tr>
    </w:tbl>
    <w:p w14:paraId="2B542D23" w14:textId="77777777" w:rsidR="00DA65AA" w:rsidRDefault="00DA65AA">
      <w:pPr>
        <w:spacing w:line="120" w:lineRule="auto"/>
      </w:pPr>
    </w:p>
    <w:p w14:paraId="5E860275" w14:textId="77777777" w:rsidR="00917848" w:rsidRDefault="00917848" w:rsidP="00676F60">
      <w:pPr>
        <w:keepLines/>
        <w:numPr>
          <w:ilvl w:val="0"/>
          <w:numId w:val="2"/>
        </w:numPr>
        <w:spacing w:after="0" w:line="240" w:lineRule="auto"/>
      </w:pPr>
      <w:r>
        <w:t>Закупка признана несостоявшейся. Причина признания закупки несостоявшейся -</w:t>
      </w:r>
    </w:p>
    <w:tbl>
      <w:tblPr>
        <w:tblStyle w:val="style88434"/>
        <w:tblW w:w="0" w:type="auto"/>
        <w:tblInd w:w="0" w:type="dxa"/>
        <w:tblLook w:val="04A0" w:firstRow="1" w:lastRow="0" w:firstColumn="1" w:lastColumn="0" w:noHBand="0" w:noVBand="1"/>
      </w:tblPr>
      <w:tblGrid>
        <w:gridCol w:w="9922"/>
      </w:tblGrid>
      <w:tr w:rsidR="00917848" w14:paraId="20AE1C1C" w14:textId="77777777" w:rsidTr="00BE2706">
        <w:trPr>
          <w:cantSplit/>
          <w:trHeight w:val="355"/>
        </w:trPr>
        <w:tc>
          <w:tcPr>
            <w:tcW w:w="10000" w:type="dxa"/>
          </w:tcPr>
          <w:p w14:paraId="5619390A" w14:textId="77777777" w:rsidR="00917848" w:rsidRDefault="00917848" w:rsidP="00676F60">
            <w:pPr>
              <w:spacing w:after="0" w:line="240" w:lineRule="auto"/>
            </w:pPr>
            <w:r>
              <w:t xml:space="preserve">      На участие в закупке была подана только одна заявка.</w:t>
            </w:r>
          </w:p>
        </w:tc>
      </w:tr>
    </w:tbl>
    <w:p w14:paraId="3FED5770" w14:textId="459BC8AE" w:rsidR="00DA65AA" w:rsidRDefault="003905D5">
      <w:pPr>
        <w:keepLines/>
        <w:numPr>
          <w:ilvl w:val="0"/>
          <w:numId w:val="2"/>
        </w:numPr>
        <w:spacing w:after="96"/>
      </w:pPr>
      <w:r>
        <w:t>По результатам подведения итогов принято решение заключить договор с ОБЩЕСТВО С ОГРАНИЧЕННОЙ ОТВЕТСТВЕННОСТЬЮ "УНИКОМ"</w:t>
      </w:r>
    </w:p>
    <w:p w14:paraId="2AFA79A3" w14:textId="132BC7EF" w:rsidR="00460AA1" w:rsidRDefault="00460AA1" w:rsidP="00460AA1">
      <w:pPr>
        <w:keepLines/>
        <w:numPr>
          <w:ilvl w:val="0"/>
          <w:numId w:val="2"/>
        </w:numPr>
        <w:spacing w:after="96"/>
      </w:pPr>
      <w:r>
        <w:t xml:space="preserve">Договор заключается на условиях, предусмотренных документацией о проведении процедуры. Цена договора: </w:t>
      </w:r>
      <w:r w:rsidR="00C325B4" w:rsidRPr="00C20B59">
        <w:rPr>
          <w:b/>
          <w:bCs/>
        </w:rPr>
        <w:t>990 000</w:t>
      </w:r>
      <w:r w:rsidRPr="00C20B59">
        <w:rPr>
          <w:b/>
          <w:bCs/>
        </w:rPr>
        <w:t>,00 (</w:t>
      </w:r>
      <w:r w:rsidR="00C20B59" w:rsidRPr="00C20B59">
        <w:rPr>
          <w:b/>
          <w:bCs/>
        </w:rPr>
        <w:t>девятьсот девяносто тысяч</w:t>
      </w:r>
      <w:r w:rsidRPr="00C20B59">
        <w:rPr>
          <w:b/>
          <w:bCs/>
        </w:rPr>
        <w:t>) рублей 00 копеек</w:t>
      </w:r>
      <w:r>
        <w:t>, в т.ч. НДС.</w:t>
      </w:r>
    </w:p>
    <w:p w14:paraId="661921D4" w14:textId="75EF76A9" w:rsidR="00460AA1" w:rsidRDefault="00460AA1" w:rsidP="00460AA1">
      <w:pPr>
        <w:keepLines/>
        <w:numPr>
          <w:ilvl w:val="0"/>
          <w:numId w:val="2"/>
        </w:numPr>
        <w:spacing w:after="96"/>
      </w:pPr>
      <w:r>
        <w:t>Результаты голосования и подписи членов комиссии:</w:t>
      </w:r>
    </w:p>
    <w:p w14:paraId="6D33A405" w14:textId="77777777" w:rsidR="00460AA1" w:rsidRDefault="00460AA1" w:rsidP="00460AA1">
      <w:r>
        <w:t xml:space="preserve">Общее количество голосов членов комиссии, имеющих право голосования: 6 голосов. </w:t>
      </w:r>
    </w:p>
    <w:p w14:paraId="71284422" w14:textId="77777777" w:rsidR="00460AA1" w:rsidRDefault="00460AA1" w:rsidP="00460AA1">
      <w:r>
        <w:t>Кворум голосования: 4 голоса. Кворум для принятия решений имеется.</w:t>
      </w:r>
    </w:p>
    <w:p w14:paraId="30CAB0FB" w14:textId="77777777" w:rsidR="00460AA1" w:rsidRDefault="00460AA1" w:rsidP="00460AA1">
      <w:r>
        <w:t xml:space="preserve">«За» - ____ голосов.                                        «Против» - ____ голосов.            </w:t>
      </w:r>
    </w:p>
    <w:p w14:paraId="6A08C88A" w14:textId="77777777" w:rsidR="00460AA1" w:rsidRDefault="00460AA1" w:rsidP="00460AA1"/>
    <w:p w14:paraId="6AF464EC" w14:textId="77C56035" w:rsidR="00460AA1" w:rsidRDefault="00460AA1" w:rsidP="00460AA1">
      <w:r>
        <w:t xml:space="preserve">Председатель комиссии </w:t>
      </w:r>
    </w:p>
    <w:p w14:paraId="2B8F49CC" w14:textId="77777777" w:rsidR="00460AA1" w:rsidRDefault="00460AA1" w:rsidP="00460AA1">
      <w:pPr>
        <w:spacing w:after="0" w:line="240" w:lineRule="auto"/>
      </w:pPr>
      <w:r>
        <w:t xml:space="preserve">_____________________________________________________________________ В.А. </w:t>
      </w:r>
      <w:proofErr w:type="spellStart"/>
      <w:r>
        <w:t>Яжемчук</w:t>
      </w:r>
      <w:proofErr w:type="spellEnd"/>
    </w:p>
    <w:p w14:paraId="330EE8C8" w14:textId="1F787965" w:rsidR="00460AA1" w:rsidRDefault="00460AA1" w:rsidP="00460AA1">
      <w:pPr>
        <w:spacing w:after="0" w:line="240" w:lineRule="auto"/>
      </w:pPr>
      <w:r>
        <w:t xml:space="preserve">                                                                  за/против                          </w:t>
      </w:r>
      <w:proofErr w:type="gramStart"/>
      <w:r>
        <w:t xml:space="preserve">   (</w:t>
      </w:r>
      <w:proofErr w:type="gramEnd"/>
      <w:r>
        <w:t>подпись)</w:t>
      </w:r>
    </w:p>
    <w:p w14:paraId="16CC3CF1" w14:textId="77777777" w:rsidR="00460AA1" w:rsidRDefault="00460AA1" w:rsidP="00460AA1"/>
    <w:p w14:paraId="04C50C97" w14:textId="208E868B" w:rsidR="00460AA1" w:rsidRDefault="00460AA1" w:rsidP="00460AA1">
      <w:pPr>
        <w:spacing w:after="0" w:line="240" w:lineRule="auto"/>
      </w:pPr>
      <w:r>
        <w:t>Заместитель председателя комиссии ____________________________________ А.Б. Долгушина</w:t>
      </w:r>
    </w:p>
    <w:p w14:paraId="1680A23F" w14:textId="275FC0E9" w:rsidR="00460AA1" w:rsidRDefault="00460AA1" w:rsidP="00460AA1">
      <w:pPr>
        <w:spacing w:after="0" w:line="240" w:lineRule="auto"/>
      </w:pPr>
      <w:r>
        <w:t xml:space="preserve">                                                                   за/против                       </w:t>
      </w:r>
      <w:proofErr w:type="gramStart"/>
      <w:r>
        <w:t xml:space="preserve">   (</w:t>
      </w:r>
      <w:proofErr w:type="gramEnd"/>
      <w:r>
        <w:t>подпись)</w:t>
      </w:r>
    </w:p>
    <w:p w14:paraId="0912E66B" w14:textId="77777777" w:rsidR="00460AA1" w:rsidRDefault="00460AA1" w:rsidP="00460AA1"/>
    <w:p w14:paraId="5FDD16DD" w14:textId="6BD5EDDB" w:rsidR="00460AA1" w:rsidRDefault="00460AA1" w:rsidP="00460AA1">
      <w:r>
        <w:lastRenderedPageBreak/>
        <w:t>Члены комиссии:</w:t>
      </w:r>
      <w:r>
        <w:tab/>
      </w:r>
      <w:r>
        <w:tab/>
        <w:t xml:space="preserve">                       </w:t>
      </w:r>
    </w:p>
    <w:p w14:paraId="3FC2FD2B" w14:textId="77777777" w:rsidR="00460AA1" w:rsidRDefault="00460AA1" w:rsidP="00460AA1">
      <w:pPr>
        <w:spacing w:after="0" w:line="240" w:lineRule="auto"/>
      </w:pPr>
      <w:r>
        <w:t>_____________________________________________________________________ И.В. Рябинина</w:t>
      </w:r>
    </w:p>
    <w:p w14:paraId="36772F24" w14:textId="77777777" w:rsidR="00460AA1" w:rsidRDefault="00460AA1" w:rsidP="00460AA1">
      <w:pPr>
        <w:spacing w:after="0" w:line="240" w:lineRule="auto"/>
      </w:pPr>
      <w:r>
        <w:t xml:space="preserve">                                                                за/против                           </w:t>
      </w:r>
      <w:proofErr w:type="gramStart"/>
      <w:r>
        <w:t xml:space="preserve">   (</w:t>
      </w:r>
      <w:proofErr w:type="gramEnd"/>
      <w:r>
        <w:t>подпись)</w:t>
      </w:r>
    </w:p>
    <w:p w14:paraId="15584DB9" w14:textId="77777777" w:rsidR="00460AA1" w:rsidRDefault="00460AA1" w:rsidP="00460AA1"/>
    <w:p w14:paraId="62953382" w14:textId="77777777" w:rsidR="00460AA1" w:rsidRDefault="00460AA1" w:rsidP="00460AA1">
      <w:pPr>
        <w:spacing w:after="0" w:line="240" w:lineRule="auto"/>
      </w:pPr>
      <w:r>
        <w:t xml:space="preserve">_____________________________________________________________________ В.И. </w:t>
      </w:r>
      <w:proofErr w:type="spellStart"/>
      <w:r>
        <w:t>Галныкин</w:t>
      </w:r>
      <w:proofErr w:type="spellEnd"/>
    </w:p>
    <w:p w14:paraId="10E5E1EA" w14:textId="77777777" w:rsidR="00460AA1" w:rsidRDefault="00460AA1" w:rsidP="00460AA1">
      <w:pPr>
        <w:spacing w:after="0" w:line="240" w:lineRule="auto"/>
      </w:pPr>
      <w:r>
        <w:t xml:space="preserve">                                                               за/против                           </w:t>
      </w:r>
      <w:proofErr w:type="gramStart"/>
      <w:r>
        <w:t xml:space="preserve">   (</w:t>
      </w:r>
      <w:proofErr w:type="gramEnd"/>
      <w:r>
        <w:t>подпись)</w:t>
      </w:r>
    </w:p>
    <w:p w14:paraId="5E187FC2" w14:textId="77777777" w:rsidR="00460AA1" w:rsidRDefault="00460AA1" w:rsidP="00460AA1"/>
    <w:p w14:paraId="6CEA26B1" w14:textId="77777777" w:rsidR="00460AA1" w:rsidRDefault="00460AA1" w:rsidP="00460AA1">
      <w:r>
        <w:t>Ответственный секретарь комиссии (без права голоса) _____________________ К.В. Заславская</w:t>
      </w:r>
    </w:p>
    <w:p w14:paraId="582A85B3" w14:textId="77777777" w:rsidR="003905D5" w:rsidRDefault="003905D5"/>
    <w:sectPr w:rsidR="003905D5" w:rsidSect="00F35980">
      <w:footerReference w:type="default" r:id="rId8"/>
      <w:pgSz w:w="11905" w:h="16837"/>
      <w:pgMar w:top="851" w:right="566" w:bottom="1440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8A5C13" w14:textId="77777777" w:rsidR="00F35980" w:rsidRDefault="00F35980">
      <w:pPr>
        <w:spacing w:after="0" w:line="240" w:lineRule="auto"/>
      </w:pPr>
      <w:r>
        <w:separator/>
      </w:r>
    </w:p>
  </w:endnote>
  <w:endnote w:type="continuationSeparator" w:id="0">
    <w:p w14:paraId="7087625B" w14:textId="77777777" w:rsidR="00F35980" w:rsidRDefault="00F35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417"/>
    </w:tblGrid>
    <w:tr w:rsidR="00DA65AA" w14:paraId="39B60D55" w14:textId="77777777">
      <w:tc>
        <w:tcPr>
          <w:tcW w:w="8503" w:type="dxa"/>
        </w:tcPr>
        <w:p w14:paraId="799D445B" w14:textId="71CC88CA" w:rsidR="00DA65AA" w:rsidRDefault="003905D5">
          <w:r>
            <w:t>Протокол подведения итогов процедуры №32413295207 от 2</w:t>
          </w:r>
          <w:r w:rsidR="008838B3">
            <w:t>6</w:t>
          </w:r>
          <w:r>
            <w:t>.02.2024г.</w:t>
          </w:r>
        </w:p>
      </w:tc>
      <w:tc>
        <w:tcPr>
          <w:tcW w:w="1417" w:type="dxa"/>
        </w:tcPr>
        <w:p w14:paraId="21544A60" w14:textId="77777777" w:rsidR="00DA65AA" w:rsidRDefault="003905D5">
          <w:pPr>
            <w:jc w:val="right"/>
          </w:pPr>
          <w:r>
            <w:t xml:space="preserve">стр. </w: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4F2B82">
            <w:rPr>
              <w:noProof/>
            </w:rPr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4F2B82">
            <w:rPr>
              <w:noProof/>
            </w:rPr>
            <w:t>2</w:t>
          </w:r>
          <w: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CF2551" w14:textId="77777777" w:rsidR="00F35980" w:rsidRDefault="00F35980">
      <w:pPr>
        <w:spacing w:after="0" w:line="240" w:lineRule="auto"/>
      </w:pPr>
      <w:r>
        <w:separator/>
      </w:r>
    </w:p>
  </w:footnote>
  <w:footnote w:type="continuationSeparator" w:id="0">
    <w:p w14:paraId="04126858" w14:textId="77777777" w:rsidR="00F35980" w:rsidRDefault="00F359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AB748FFD"/>
    <w:multiLevelType w:val="multilevel"/>
    <w:tmpl w:val="1752FF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FE6D5BE5"/>
    <w:multiLevelType w:val="hybridMultilevel"/>
    <w:tmpl w:val="14F2F7AC"/>
    <w:lvl w:ilvl="0" w:tplc="47B682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BDE7A2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1762BD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750B4D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BEC4C2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F78941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D6AF51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C88E6B3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4E8AD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748111290">
    <w:abstractNumId w:val="1"/>
  </w:num>
  <w:num w:numId="2" w16cid:durableId="1646935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5AA"/>
    <w:rsid w:val="000E4388"/>
    <w:rsid w:val="003905D5"/>
    <w:rsid w:val="003F52FA"/>
    <w:rsid w:val="00460AA1"/>
    <w:rsid w:val="004F2B82"/>
    <w:rsid w:val="005D3086"/>
    <w:rsid w:val="0060618E"/>
    <w:rsid w:val="00676F60"/>
    <w:rsid w:val="008838B3"/>
    <w:rsid w:val="00917848"/>
    <w:rsid w:val="00997120"/>
    <w:rsid w:val="00BE2706"/>
    <w:rsid w:val="00C20B59"/>
    <w:rsid w:val="00C325B4"/>
    <w:rsid w:val="00DA65AA"/>
    <w:rsid w:val="00F3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BD57E"/>
  <w15:docId w15:val="{3BE8F8F9-E54E-42A4-B8E4-126A18D29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59540">
    <w:name w:val="style59540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4216">
    <w:name w:val="style74216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9520">
    <w:name w:val="style29520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9460">
    <w:name w:val="style39460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87786">
    <w:name w:val="style87786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4093">
    <w:name w:val="style34093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88434">
    <w:name w:val="style88434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67073">
    <w:name w:val="style67073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8838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838B3"/>
  </w:style>
  <w:style w:type="paragraph" w:styleId="a6">
    <w:name w:val="footer"/>
    <w:basedOn w:val="a"/>
    <w:link w:val="a7"/>
    <w:uiPriority w:val="99"/>
    <w:unhideWhenUsed/>
    <w:rsid w:val="008838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838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corp.roseltor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690</Words>
  <Characters>3939</Characters>
  <Application>Microsoft Office Word</Application>
  <DocSecurity>0</DocSecurity>
  <Lines>32</Lines>
  <Paragraphs>9</Paragraphs>
  <ScaleCrop>false</ScaleCrop>
  <Manager/>
  <Company/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Боженкова Инна Юрьевна</dc:creator>
  <cp:keywords/>
  <dc:description/>
  <cp:lastModifiedBy>Заславская Кристина Валерьевна</cp:lastModifiedBy>
  <cp:revision>13</cp:revision>
  <dcterms:created xsi:type="dcterms:W3CDTF">2024-02-22T04:12:00Z</dcterms:created>
  <dcterms:modified xsi:type="dcterms:W3CDTF">2024-03-12T08:55:00Z</dcterms:modified>
  <cp:category/>
</cp:coreProperties>
</file>